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DF" w:rsidRDefault="00402A83" w:rsidP="00CC57C4">
      <w:pPr>
        <w:pStyle w:val="Prrafodelista"/>
        <w:ind w:left="0"/>
        <w:jc w:val="center"/>
        <w:rPr>
          <w:rFonts w:cs="Calibri"/>
          <w:b/>
          <w:sz w:val="52"/>
          <w:szCs w:val="52"/>
          <w:u w:val="single"/>
          <w:lang w:val="es-ES"/>
        </w:rPr>
      </w:pPr>
      <w:r>
        <w:rPr>
          <w:rFonts w:cs="Calibri"/>
          <w:b/>
          <w:bCs/>
          <w:noProof/>
          <w:sz w:val="24"/>
          <w:szCs w:val="24"/>
          <w:u w:val="thick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0E6EDD0" wp14:editId="463E2FEF">
            <wp:simplePos x="0" y="0"/>
            <wp:positionH relativeFrom="column">
              <wp:posOffset>3215005</wp:posOffset>
            </wp:positionH>
            <wp:positionV relativeFrom="paragraph">
              <wp:posOffset>-97790</wp:posOffset>
            </wp:positionV>
            <wp:extent cx="1783715" cy="1314450"/>
            <wp:effectExtent l="0" t="0" r="6985" b="0"/>
            <wp:wrapSquare wrapText="bothSides"/>
            <wp:docPr id="1" name="Imagen 1" descr="C:\Users\Muni\Desktop\logo_cer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C:\Users\Muni\Desktop\logo_cerr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A83" w:rsidRDefault="00402A83" w:rsidP="00402A83">
      <w:pPr>
        <w:pStyle w:val="Prrafodelista"/>
        <w:ind w:left="0"/>
        <w:rPr>
          <w:rFonts w:cs="Calibri"/>
          <w:b/>
          <w:sz w:val="52"/>
          <w:szCs w:val="52"/>
          <w:u w:val="single"/>
          <w:lang w:val="es-ES"/>
        </w:rPr>
      </w:pPr>
    </w:p>
    <w:p w:rsidR="00402A83" w:rsidRDefault="00402A83" w:rsidP="00402A83">
      <w:pPr>
        <w:pStyle w:val="Prrafodelista"/>
        <w:ind w:left="0"/>
        <w:jc w:val="center"/>
        <w:rPr>
          <w:rFonts w:cs="Calibri"/>
          <w:b/>
          <w:sz w:val="52"/>
          <w:szCs w:val="52"/>
          <w:u w:val="single"/>
          <w:lang w:val="es-ES"/>
        </w:rPr>
      </w:pPr>
    </w:p>
    <w:p w:rsidR="00B776DF" w:rsidRPr="00D20394" w:rsidRDefault="002B4716" w:rsidP="00D20394">
      <w:pPr>
        <w:pStyle w:val="Prrafodelista"/>
        <w:ind w:left="-284" w:right="-319"/>
        <w:jc w:val="center"/>
        <w:rPr>
          <w:rFonts w:cs="Calibri"/>
          <w:b/>
          <w:sz w:val="52"/>
          <w:szCs w:val="52"/>
          <w:u w:val="single"/>
          <w:lang w:val="es-ES"/>
        </w:rPr>
      </w:pPr>
      <w:r w:rsidRPr="00E61A75">
        <w:rPr>
          <w:rFonts w:cs="Calibri"/>
          <w:b/>
          <w:sz w:val="52"/>
          <w:szCs w:val="52"/>
          <w:u w:val="single"/>
          <w:lang w:val="es-ES"/>
        </w:rPr>
        <w:t>COMUNICADO</w:t>
      </w:r>
    </w:p>
    <w:p w:rsidR="00D20394" w:rsidRDefault="00D20394" w:rsidP="00D20394">
      <w:pPr>
        <w:pStyle w:val="Prrafodelista"/>
        <w:ind w:left="-284" w:right="-319"/>
        <w:jc w:val="both"/>
        <w:rPr>
          <w:rFonts w:cs="Calibri"/>
          <w:b/>
          <w:sz w:val="44"/>
          <w:szCs w:val="44"/>
          <w:lang w:val="es-ES"/>
        </w:rPr>
      </w:pPr>
    </w:p>
    <w:p w:rsidR="00D20394" w:rsidRPr="00D20394" w:rsidRDefault="002B4716" w:rsidP="00D20394">
      <w:pPr>
        <w:pStyle w:val="Prrafodelista"/>
        <w:ind w:left="-284" w:right="-319"/>
        <w:jc w:val="both"/>
        <w:rPr>
          <w:rFonts w:cs="Calibri"/>
          <w:b/>
          <w:sz w:val="44"/>
          <w:szCs w:val="44"/>
          <w:lang w:val="es-ES"/>
        </w:rPr>
      </w:pPr>
      <w:r w:rsidRPr="00E61A75">
        <w:rPr>
          <w:rFonts w:cs="Calibri"/>
          <w:b/>
          <w:sz w:val="44"/>
          <w:szCs w:val="44"/>
          <w:lang w:val="es-ES"/>
        </w:rPr>
        <w:t>SE COMUNICA A LOS SEÑORES POSTULANTES QUE PARTICIPAN EN EL PROCESO DE CO</w:t>
      </w:r>
      <w:r w:rsidR="00E61A75">
        <w:rPr>
          <w:rFonts w:cs="Calibri"/>
          <w:b/>
          <w:sz w:val="44"/>
          <w:szCs w:val="44"/>
          <w:lang w:val="es-ES"/>
        </w:rPr>
        <w:t>NVOCATORIA CAS.</w:t>
      </w:r>
      <w:r w:rsidR="00402A83">
        <w:rPr>
          <w:rFonts w:cs="Calibri"/>
          <w:b/>
          <w:sz w:val="44"/>
          <w:szCs w:val="44"/>
          <w:lang w:val="es-ES"/>
        </w:rPr>
        <w:t xml:space="preserve"> </w:t>
      </w:r>
      <w:r w:rsidR="00D20394">
        <w:rPr>
          <w:rFonts w:cs="Calibri"/>
          <w:b/>
          <w:sz w:val="44"/>
          <w:szCs w:val="44"/>
          <w:lang w:val="es-ES"/>
        </w:rPr>
        <w:t>003-2017</w:t>
      </w:r>
      <w:r w:rsidR="008F2CA2">
        <w:rPr>
          <w:rFonts w:cs="Calibri"/>
          <w:b/>
          <w:sz w:val="44"/>
          <w:szCs w:val="44"/>
          <w:lang w:val="es-ES"/>
        </w:rPr>
        <w:t>-</w:t>
      </w:r>
      <w:r w:rsidRPr="00E61A75">
        <w:rPr>
          <w:rFonts w:cs="Calibri"/>
          <w:b/>
          <w:sz w:val="44"/>
          <w:szCs w:val="44"/>
          <w:lang w:val="es-ES"/>
        </w:rPr>
        <w:t>CEPCAS</w:t>
      </w:r>
      <w:r w:rsidR="00402A83">
        <w:rPr>
          <w:rFonts w:cs="Calibri"/>
          <w:b/>
          <w:sz w:val="44"/>
          <w:szCs w:val="44"/>
          <w:lang w:val="es-ES"/>
        </w:rPr>
        <w:t>-</w:t>
      </w:r>
      <w:r w:rsidR="00D20394">
        <w:rPr>
          <w:rFonts w:cs="Calibri"/>
          <w:b/>
          <w:sz w:val="44"/>
          <w:szCs w:val="44"/>
          <w:lang w:val="es-ES"/>
        </w:rPr>
        <w:t>ADM</w:t>
      </w:r>
      <w:r w:rsidRPr="00E61A75">
        <w:rPr>
          <w:rFonts w:cs="Calibri"/>
          <w:b/>
          <w:sz w:val="44"/>
          <w:szCs w:val="44"/>
          <w:lang w:val="es-ES"/>
        </w:rPr>
        <w:t>-</w:t>
      </w:r>
      <w:r w:rsidR="00E44D48" w:rsidRPr="00E61A75">
        <w:rPr>
          <w:rFonts w:cs="Calibri"/>
          <w:b/>
          <w:sz w:val="44"/>
          <w:szCs w:val="44"/>
          <w:lang w:val="es-ES"/>
        </w:rPr>
        <w:t xml:space="preserve">MDCC, </w:t>
      </w:r>
      <w:r w:rsidR="00D20394">
        <w:rPr>
          <w:rFonts w:cs="Calibri"/>
          <w:b/>
          <w:sz w:val="44"/>
          <w:szCs w:val="44"/>
          <w:lang w:val="es-ES"/>
        </w:rPr>
        <w:t xml:space="preserve">QUE EL DÍA VIERNES 12 DE MAYO SE PUBLICARAN LOS RESULTADOS DE LA EVALUACION DE LA HOJA DE VIDA ASI COMO LA REPROGRAMACIÓN DEL CRONOGRAMA DEL PROCESO. </w:t>
      </w:r>
      <w:bookmarkStart w:id="0" w:name="_GoBack"/>
      <w:bookmarkEnd w:id="0"/>
    </w:p>
    <w:p w:rsidR="00D20394" w:rsidRDefault="00D20394" w:rsidP="00D20394">
      <w:pPr>
        <w:pStyle w:val="Prrafodelista"/>
        <w:ind w:left="-284" w:right="-319"/>
        <w:jc w:val="both"/>
        <w:rPr>
          <w:rFonts w:cs="Calibri"/>
          <w:b/>
          <w:sz w:val="44"/>
          <w:szCs w:val="44"/>
          <w:lang w:val="es-ES"/>
        </w:rPr>
      </w:pPr>
    </w:p>
    <w:p w:rsidR="00CC57C4" w:rsidRDefault="00CC57C4" w:rsidP="00D20394">
      <w:pPr>
        <w:pStyle w:val="Prrafodelista"/>
        <w:ind w:left="-284" w:right="-319"/>
        <w:jc w:val="both"/>
        <w:rPr>
          <w:rFonts w:cs="Calibri"/>
          <w:b/>
          <w:sz w:val="44"/>
          <w:szCs w:val="44"/>
          <w:lang w:val="es-ES"/>
        </w:rPr>
      </w:pPr>
      <w:r>
        <w:rPr>
          <w:rFonts w:cs="Calibri"/>
          <w:b/>
          <w:sz w:val="44"/>
          <w:szCs w:val="44"/>
          <w:lang w:val="es-ES"/>
        </w:rPr>
        <w:t xml:space="preserve">AGRADECEMOS SU COMPRENSION POR LOS </w:t>
      </w:r>
      <w:r w:rsidR="00D20394">
        <w:rPr>
          <w:rFonts w:cs="Calibri"/>
          <w:b/>
          <w:sz w:val="44"/>
          <w:szCs w:val="44"/>
          <w:lang w:val="es-ES"/>
        </w:rPr>
        <w:t>INCONVENIENTES QUE SE</w:t>
      </w:r>
      <w:r>
        <w:rPr>
          <w:rFonts w:cs="Calibri"/>
          <w:b/>
          <w:sz w:val="44"/>
          <w:szCs w:val="44"/>
          <w:lang w:val="es-ES"/>
        </w:rPr>
        <w:t xml:space="preserve"> PUDIERAN HABER CAUSADO.</w:t>
      </w:r>
    </w:p>
    <w:p w:rsidR="00B776DF" w:rsidRDefault="00B776DF" w:rsidP="00D20394">
      <w:pPr>
        <w:pStyle w:val="Prrafodelista"/>
        <w:ind w:left="-284" w:right="-319"/>
        <w:jc w:val="both"/>
        <w:rPr>
          <w:rFonts w:cs="Calibri"/>
          <w:b/>
          <w:sz w:val="44"/>
          <w:szCs w:val="44"/>
          <w:lang w:val="es-ES"/>
        </w:rPr>
      </w:pPr>
    </w:p>
    <w:p w:rsidR="00E61A75" w:rsidRDefault="002B4716" w:rsidP="00D20394">
      <w:pPr>
        <w:pStyle w:val="Prrafodelista"/>
        <w:ind w:left="-284" w:right="-319"/>
        <w:jc w:val="right"/>
        <w:rPr>
          <w:rFonts w:cs="Calibri"/>
          <w:b/>
          <w:sz w:val="44"/>
          <w:szCs w:val="44"/>
          <w:lang w:val="es-ES"/>
        </w:rPr>
      </w:pPr>
      <w:proofErr w:type="gramStart"/>
      <w:r w:rsidRPr="00E61A75">
        <w:rPr>
          <w:rFonts w:cs="Calibri"/>
          <w:b/>
          <w:sz w:val="44"/>
          <w:szCs w:val="44"/>
          <w:lang w:val="es-ES"/>
        </w:rPr>
        <w:t>CERRO</w:t>
      </w:r>
      <w:proofErr w:type="gramEnd"/>
      <w:r w:rsidRPr="00E61A75">
        <w:rPr>
          <w:rFonts w:cs="Calibri"/>
          <w:b/>
          <w:sz w:val="44"/>
          <w:szCs w:val="44"/>
          <w:lang w:val="es-ES"/>
        </w:rPr>
        <w:t xml:space="preserve"> COLORADO, </w:t>
      </w:r>
      <w:r w:rsidR="00D20394">
        <w:rPr>
          <w:rFonts w:cs="Calibri"/>
          <w:b/>
          <w:sz w:val="44"/>
          <w:szCs w:val="44"/>
          <w:lang w:val="es-ES"/>
        </w:rPr>
        <w:t>09</w:t>
      </w:r>
      <w:r w:rsidRPr="00E61A75">
        <w:rPr>
          <w:rFonts w:cs="Calibri"/>
          <w:b/>
          <w:sz w:val="44"/>
          <w:szCs w:val="44"/>
          <w:lang w:val="es-ES"/>
        </w:rPr>
        <w:t xml:space="preserve"> DE </w:t>
      </w:r>
      <w:r w:rsidR="00D20394">
        <w:rPr>
          <w:rFonts w:cs="Calibri"/>
          <w:b/>
          <w:sz w:val="44"/>
          <w:szCs w:val="44"/>
          <w:lang w:val="es-ES"/>
        </w:rPr>
        <w:t>MAYO</w:t>
      </w:r>
      <w:r w:rsidRPr="00E61A75">
        <w:rPr>
          <w:rFonts w:cs="Calibri"/>
          <w:b/>
          <w:sz w:val="44"/>
          <w:szCs w:val="44"/>
          <w:lang w:val="es-ES"/>
        </w:rPr>
        <w:t xml:space="preserve"> DE 201</w:t>
      </w:r>
      <w:r w:rsidR="00D20394">
        <w:rPr>
          <w:rFonts w:cs="Calibri"/>
          <w:b/>
          <w:sz w:val="44"/>
          <w:szCs w:val="44"/>
          <w:lang w:val="es-ES"/>
        </w:rPr>
        <w:t>7</w:t>
      </w:r>
      <w:r w:rsidRPr="00E61A75">
        <w:rPr>
          <w:rFonts w:cs="Calibri"/>
          <w:b/>
          <w:sz w:val="44"/>
          <w:szCs w:val="44"/>
          <w:lang w:val="es-ES"/>
        </w:rPr>
        <w:t>.</w:t>
      </w:r>
    </w:p>
    <w:p w:rsidR="00B776DF" w:rsidRPr="00E61A75" w:rsidRDefault="00B776DF" w:rsidP="00D20394">
      <w:pPr>
        <w:pStyle w:val="Prrafodelista"/>
        <w:ind w:left="-284" w:right="-319"/>
        <w:jc w:val="both"/>
        <w:rPr>
          <w:rFonts w:cs="Calibri"/>
          <w:b/>
          <w:sz w:val="44"/>
          <w:szCs w:val="44"/>
          <w:lang w:val="es-ES"/>
        </w:rPr>
      </w:pPr>
    </w:p>
    <w:p w:rsidR="00542428" w:rsidRPr="00E61A75" w:rsidRDefault="002B4716" w:rsidP="00D20394">
      <w:pPr>
        <w:pStyle w:val="Prrafodelista"/>
        <w:ind w:left="-284" w:right="-319"/>
        <w:jc w:val="both"/>
        <w:rPr>
          <w:rFonts w:cs="Calibri"/>
          <w:b/>
          <w:sz w:val="44"/>
          <w:szCs w:val="44"/>
          <w:lang w:val="es-ES"/>
        </w:rPr>
      </w:pP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</w:r>
      <w:r w:rsidRPr="00E61A75">
        <w:rPr>
          <w:rFonts w:cs="Calibri"/>
          <w:b/>
          <w:sz w:val="44"/>
          <w:szCs w:val="44"/>
          <w:lang w:val="es-ES"/>
        </w:rPr>
        <w:tab/>
        <w:t>LA COMISION</w:t>
      </w:r>
    </w:p>
    <w:sectPr w:rsidR="00542428" w:rsidRPr="00E61A75" w:rsidSect="00D20394">
      <w:pgSz w:w="15840" w:h="12240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16"/>
    <w:rsid w:val="00041266"/>
    <w:rsid w:val="000460BB"/>
    <w:rsid w:val="001A3E56"/>
    <w:rsid w:val="001A5EE8"/>
    <w:rsid w:val="002B4716"/>
    <w:rsid w:val="003269A9"/>
    <w:rsid w:val="003A2962"/>
    <w:rsid w:val="003F0A08"/>
    <w:rsid w:val="00402A83"/>
    <w:rsid w:val="004F1728"/>
    <w:rsid w:val="004F4F29"/>
    <w:rsid w:val="00542428"/>
    <w:rsid w:val="00566B69"/>
    <w:rsid w:val="0063598A"/>
    <w:rsid w:val="00667748"/>
    <w:rsid w:val="008F2CA2"/>
    <w:rsid w:val="00927D87"/>
    <w:rsid w:val="00A5592A"/>
    <w:rsid w:val="00AC04A3"/>
    <w:rsid w:val="00B776DF"/>
    <w:rsid w:val="00C37D5F"/>
    <w:rsid w:val="00CC57C4"/>
    <w:rsid w:val="00D014FB"/>
    <w:rsid w:val="00D20394"/>
    <w:rsid w:val="00D3434E"/>
    <w:rsid w:val="00D574AF"/>
    <w:rsid w:val="00E36D00"/>
    <w:rsid w:val="00E44D48"/>
    <w:rsid w:val="00E61A75"/>
    <w:rsid w:val="00E80419"/>
    <w:rsid w:val="00EB7A8F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B471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2B4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B471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2B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Eduardo Jimenez Bustamante</cp:lastModifiedBy>
  <cp:revision>2</cp:revision>
  <cp:lastPrinted>2017-05-09T20:58:00Z</cp:lastPrinted>
  <dcterms:created xsi:type="dcterms:W3CDTF">2017-05-09T20:58:00Z</dcterms:created>
  <dcterms:modified xsi:type="dcterms:W3CDTF">2017-05-09T20:58:00Z</dcterms:modified>
</cp:coreProperties>
</file>