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B669D1" w:rsidRDefault="00B669D1" w:rsidP="002B5D28">
      <w:pPr>
        <w:pStyle w:val="Sinespaciado"/>
        <w:spacing w:line="288" w:lineRule="auto"/>
        <w:jc w:val="center"/>
        <w:rPr>
          <w:rFonts w:ascii="Garamond" w:hAnsi="Garamond"/>
          <w:b/>
          <w:sz w:val="20"/>
          <w:szCs w:val="20"/>
          <w:u w:val="single"/>
        </w:rPr>
      </w:pPr>
      <w:r w:rsidRPr="00B669D1">
        <w:rPr>
          <w:rFonts w:ascii="Garamond" w:hAnsi="Garamond"/>
          <w:b/>
          <w:sz w:val="20"/>
          <w:szCs w:val="20"/>
          <w:u w:val="single"/>
        </w:rPr>
        <w:t>ANEXO 1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sz w:val="20"/>
          <w:szCs w:val="20"/>
        </w:rPr>
      </w:pPr>
    </w:p>
    <w:p w:rsidR="002B5D28" w:rsidRPr="00B669D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  <w:u w:val="single"/>
        </w:rPr>
      </w:pPr>
      <w:r w:rsidRPr="00B669D1">
        <w:rPr>
          <w:rFonts w:ascii="Garamond" w:hAnsi="Garamond"/>
          <w:b/>
          <w:szCs w:val="20"/>
          <w:u w:val="single"/>
        </w:rPr>
        <w:t>FORMATO SOLICITUD DEL POSTULANTE</w:t>
      </w:r>
    </w:p>
    <w:p w:rsidR="002B5D28" w:rsidRPr="00B669D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  <w:u w:val="single"/>
        </w:rPr>
      </w:pPr>
      <w:r w:rsidRPr="00B669D1">
        <w:rPr>
          <w:rFonts w:ascii="Garamond" w:hAnsi="Garamond"/>
          <w:b/>
          <w:szCs w:val="20"/>
          <w:u w:val="single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tbl>
      <w:tblPr>
        <w:tblpPr w:leftFromText="141" w:rightFromText="141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B669D1" w:rsidRPr="00667661" w:rsidTr="00B669D1">
        <w:trPr>
          <w:trHeight w:val="1993"/>
        </w:trPr>
        <w:tc>
          <w:tcPr>
            <w:tcW w:w="1791" w:type="dxa"/>
            <w:vAlign w:val="center"/>
          </w:tcPr>
          <w:p w:rsidR="00B669D1" w:rsidRPr="00667661" w:rsidRDefault="00B669D1" w:rsidP="00B669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67661">
              <w:rPr>
                <w:rFonts w:ascii="Garamond" w:hAnsi="Garamond"/>
                <w:b/>
                <w:sz w:val="16"/>
                <w:szCs w:val="16"/>
              </w:rPr>
              <w:t>FOTO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16"/>
          <w:szCs w:val="16"/>
          <w:u w:val="single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DATOS PERSONALES</w:t>
      </w: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2B5D28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APELLIDO(S) Y NOMBRE(S):………………………………………………………………..…………………….……………………………. </w:t>
      </w:r>
    </w:p>
    <w:p w:rsidR="00B669D1" w:rsidRPr="0066766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DIRECCIÓN:………………………………..……….………………………………………………………………………………...………..…</w:t>
      </w:r>
    </w:p>
    <w:p w:rsidR="00B669D1" w:rsidRPr="0066766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DISTRITO:……….....………..…………... PROVINCIA:……...………………………….. DEPARTAMENTO:..……..…..…………….……..</w:t>
      </w: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TELÉFONO FIJO:……………….………..……..……..………. TELÉFONO MÓVIL……………...…..……………..…………..…..………..</w:t>
      </w:r>
    </w:p>
    <w:p w:rsidR="002B5D28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DOCUMENTO DE IDENTIDAD:………..………………………... </w:t>
      </w: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B669D1" w:rsidRPr="0066766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PLAZA A LA QUE POSTULA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  <w:r w:rsidRPr="00667661">
        <w:rPr>
          <w:rFonts w:ascii="Garamond" w:hAnsi="Garamond"/>
          <w:sz w:val="16"/>
          <w:szCs w:val="16"/>
        </w:rPr>
        <w:t xml:space="preserve"> </w:t>
      </w:r>
    </w:p>
    <w:p w:rsidR="00B669D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CÓDIGO DE LA PLAZA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B669D1" w:rsidRDefault="002B5D28" w:rsidP="00B669D1">
      <w:pPr>
        <w:pStyle w:val="Sinespaciado"/>
        <w:spacing w:line="360" w:lineRule="auto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</w:t>
      </w:r>
      <w:r w:rsidR="00B669D1">
        <w:rPr>
          <w:rFonts w:ascii="Garamond" w:hAnsi="Garamond"/>
          <w:b/>
          <w:sz w:val="16"/>
          <w:szCs w:val="16"/>
        </w:rPr>
        <w:t xml:space="preserve"> PRELIMINAR DE LA LEY N° 27444 </w:t>
      </w:r>
      <w:r w:rsidRPr="00B669D1">
        <w:rPr>
          <w:rFonts w:ascii="Garamond" w:hAnsi="Garamond"/>
          <w:b/>
          <w:sz w:val="16"/>
          <w:szCs w:val="16"/>
        </w:rPr>
        <w:t>LEY DEL PROCE</w:t>
      </w:r>
      <w:r w:rsidR="00B669D1">
        <w:rPr>
          <w:rFonts w:ascii="Garamond" w:hAnsi="Garamond"/>
          <w:b/>
          <w:sz w:val="16"/>
          <w:szCs w:val="16"/>
        </w:rPr>
        <w:t>DIMIENTO ADMINISTRATIVO GENERAL</w:t>
      </w:r>
      <w:r w:rsidRPr="00B669D1">
        <w:rPr>
          <w:rFonts w:ascii="Garamond" w:hAnsi="Garamond"/>
          <w:b/>
          <w:sz w:val="16"/>
          <w:szCs w:val="16"/>
        </w:rPr>
        <w:t>, ASÍ COMO REGLADO EN EL ARTÍCULO 42° DEL CUERPO NORMATIVO PRECITADO.</w:t>
      </w:r>
    </w:p>
    <w:p w:rsidR="002B5D28" w:rsidRPr="00B669D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8"/>
        <w:gridCol w:w="2860"/>
        <w:gridCol w:w="1274"/>
      </w:tblGrid>
      <w:tr w:rsidR="002B5D28" w:rsidRPr="00B669D1" w:rsidTr="00B669D1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B669D1" w:rsidTr="00B669D1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B669D1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B669D1">
              <w:rPr>
                <w:rFonts w:ascii="Garamond" w:hAnsi="Garamond"/>
                <w:b/>
                <w:sz w:val="12"/>
                <w:szCs w:val="12"/>
              </w:rPr>
              <w:t>HUELLA DIGITAL</w:t>
            </w:r>
          </w:p>
        </w:tc>
      </w:tr>
    </w:tbl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B5D28" w:rsidRPr="00B669D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0"/>
          <w:szCs w:val="20"/>
          <w:u w:val="single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  <w:r w:rsidR="00B669D1" w:rsidRPr="00B669D1">
        <w:rPr>
          <w:rFonts w:ascii="Garamond" w:hAnsi="Garamond"/>
          <w:b/>
          <w:sz w:val="20"/>
          <w:szCs w:val="20"/>
          <w:u w:val="single"/>
        </w:rPr>
        <w:lastRenderedPageBreak/>
        <w:t>ANEXO 2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2B5D28" w:rsidRPr="00B669D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  <w:u w:val="single"/>
        </w:rPr>
      </w:pPr>
      <w:r w:rsidRPr="00B669D1">
        <w:rPr>
          <w:rFonts w:ascii="Garamond" w:hAnsi="Garamond"/>
          <w:b/>
          <w:szCs w:val="20"/>
          <w:u w:val="single"/>
        </w:rPr>
        <w:t xml:space="preserve">FICHA RESUMEN DE </w:t>
      </w:r>
      <w:r w:rsidR="0031767C">
        <w:rPr>
          <w:rFonts w:ascii="Garamond" w:hAnsi="Garamond"/>
          <w:b/>
          <w:szCs w:val="20"/>
          <w:u w:val="single"/>
        </w:rPr>
        <w:t>LA HOJA DE VIDA (</w:t>
      </w:r>
      <w:r w:rsidR="0031767C" w:rsidRPr="00B669D1">
        <w:rPr>
          <w:rFonts w:ascii="Garamond" w:hAnsi="Garamond"/>
          <w:b/>
          <w:szCs w:val="20"/>
          <w:u w:val="single"/>
        </w:rPr>
        <w:t>Currículum Vitae</w:t>
      </w:r>
      <w:r w:rsidR="0031767C">
        <w:rPr>
          <w:rFonts w:ascii="Garamond" w:hAnsi="Garamond"/>
          <w:b/>
          <w:szCs w:val="20"/>
          <w:u w:val="single"/>
        </w:rPr>
        <w:t>)</w:t>
      </w:r>
    </w:p>
    <w:p w:rsidR="002B5D28" w:rsidRPr="00B669D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  <w:u w:val="single"/>
        </w:rPr>
      </w:pPr>
      <w:r w:rsidRPr="00B669D1">
        <w:rPr>
          <w:rFonts w:ascii="Garamond" w:hAnsi="Garamond"/>
          <w:b/>
          <w:szCs w:val="20"/>
          <w:u w:val="single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DATOS PERSONALES</w:t>
      </w:r>
      <w:r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NOMBRE(S)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6766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TALLA</w:t>
            </w: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HIJOS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6766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DEPARTAMENTO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CORREO ELECTRÓNICO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FORMACIÓN ACADÉMICA</w:t>
      </w:r>
      <w:r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6766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6766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Marque con una equis (X) en la casilla que corresponda.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filas si lo considera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6766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COLEGIO PROFESIONAL</w:t>
            </w:r>
          </w:p>
        </w:tc>
      </w:tr>
      <w:tr w:rsidR="002B5D28" w:rsidRPr="0066766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HABILITADO (**)</w:t>
            </w:r>
          </w:p>
        </w:tc>
      </w:tr>
      <w:tr w:rsidR="002B5D28" w:rsidRPr="0066766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NO</w:t>
            </w:r>
          </w:p>
        </w:tc>
      </w:tr>
      <w:tr w:rsidR="002B5D28" w:rsidRPr="0066766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4"/>
          <w:szCs w:val="14"/>
        </w:rPr>
        <w:t>(**) Marque con una equis (X) en la casilla que corresponda.</w:t>
      </w: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br w:type="page"/>
      </w:r>
      <w:r w:rsidRPr="00B669D1">
        <w:rPr>
          <w:rFonts w:ascii="Garamond" w:hAnsi="Garamond"/>
          <w:b/>
          <w:sz w:val="16"/>
          <w:szCs w:val="16"/>
          <w:u w:val="single"/>
        </w:rPr>
        <w:lastRenderedPageBreak/>
        <w:t>EXPERIENCIA LABORAL</w:t>
      </w:r>
      <w:r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preferencia los tres (3) últimos empleos.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(***) Marque con una equis (X) en la casilla que corresponda.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CAPACITACIÓN Y/O ESTUDIOS DE ESPECIALIZACIÓN</w:t>
      </w:r>
      <w:r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Curso, Congresos, Diplomados, Seminarios u otros de similar naturaleza.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filas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6766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FIN  </w:t>
            </w:r>
          </w:p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HORAS LECTIVAS</w:t>
            </w: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lastRenderedPageBreak/>
        <w:t>CONOCIMIENTOS INFORMÁTICOS</w:t>
      </w:r>
      <w:r w:rsidRPr="00667661">
        <w:rPr>
          <w:rFonts w:ascii="Garamond" w:hAnsi="Garamond"/>
          <w:b/>
          <w:sz w:val="16"/>
          <w:szCs w:val="16"/>
        </w:rPr>
        <w:t xml:space="preserve">.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acuerdo con lo exigido para la plaza que postula.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(***) Especifique.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OTROS DATOS DE RELEVANCIA</w:t>
      </w:r>
      <w:r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67661" w:rsidTr="00B669D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B669D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67661" w:rsidTr="00B669D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B669D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288" w:lineRule="auto"/>
        <w:jc w:val="center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2B5D28" w:rsidRPr="00667661" w:rsidTr="00B669D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B669D1" w:rsidRDefault="002B5D28" w:rsidP="002B5D28">
      <w:pPr>
        <w:pStyle w:val="Sinespaciado"/>
        <w:jc w:val="center"/>
        <w:rPr>
          <w:rFonts w:ascii="Garamond" w:hAnsi="Garamond"/>
          <w:b/>
          <w:sz w:val="20"/>
          <w:szCs w:val="20"/>
          <w:u w:val="single"/>
        </w:rPr>
      </w:pPr>
      <w:r w:rsidRPr="00667661">
        <w:br w:type="page"/>
      </w:r>
      <w:r w:rsidR="00B669D1" w:rsidRPr="00B669D1">
        <w:rPr>
          <w:rFonts w:ascii="Garamond" w:hAnsi="Garamond"/>
          <w:b/>
          <w:sz w:val="20"/>
          <w:szCs w:val="20"/>
          <w:u w:val="single"/>
        </w:rPr>
        <w:lastRenderedPageBreak/>
        <w:t>ANEXO 3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2B5D28" w:rsidRPr="00B669D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  <w:u w:val="single"/>
        </w:rPr>
      </w:pPr>
      <w:r w:rsidRPr="00B669D1">
        <w:rPr>
          <w:rFonts w:ascii="Garamond" w:hAnsi="Garamond"/>
          <w:b/>
          <w:sz w:val="22"/>
          <w:szCs w:val="20"/>
          <w:u w:val="single"/>
        </w:rPr>
        <w:t xml:space="preserve">FORMATO DE EVALUACIÓN </w:t>
      </w:r>
      <w:r w:rsidR="00B669D1">
        <w:rPr>
          <w:rFonts w:ascii="Garamond" w:hAnsi="Garamond"/>
          <w:b/>
          <w:sz w:val="22"/>
          <w:szCs w:val="20"/>
          <w:u w:val="single"/>
        </w:rPr>
        <w:t>DE LA HOJA DE VIDA</w:t>
      </w:r>
    </w:p>
    <w:p w:rsidR="002B5D28" w:rsidRPr="00B669D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  <w:u w:val="single"/>
        </w:rPr>
      </w:pPr>
      <w:r w:rsidRPr="00B669D1">
        <w:rPr>
          <w:rFonts w:ascii="Garamond" w:hAnsi="Garamond"/>
          <w:b/>
          <w:sz w:val="22"/>
          <w:szCs w:val="20"/>
          <w:u w:val="single"/>
        </w:rPr>
        <w:t>PERSONAL ADMINISTRATIVO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B669D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226289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4B282F">
              <w:rPr>
                <w:rFonts w:ascii="Garamond" w:hAnsi="Garamond"/>
                <w:b/>
                <w:sz w:val="18"/>
                <w:szCs w:val="14"/>
              </w:rPr>
              <w:t>CAS 001-2018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-CEPCAS-ADM</w:t>
            </w:r>
            <w:r w:rsidR="0072755B">
              <w:rPr>
                <w:rFonts w:ascii="Garamond" w:hAnsi="Garamond"/>
                <w:b/>
                <w:sz w:val="18"/>
                <w:szCs w:val="14"/>
              </w:rPr>
              <w:t>-TEC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96602" wp14:editId="187B426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43"/>
        <w:gridCol w:w="1089"/>
        <w:gridCol w:w="932"/>
        <w:gridCol w:w="1386"/>
        <w:gridCol w:w="1038"/>
      </w:tblGrid>
      <w:tr w:rsidR="002B5D28" w:rsidRPr="00667661" w:rsidTr="00B669D1">
        <w:trPr>
          <w:trHeight w:val="463"/>
          <w:jc w:val="center"/>
        </w:trPr>
        <w:tc>
          <w:tcPr>
            <w:tcW w:w="6997" w:type="dxa"/>
            <w:gridSpan w:val="3"/>
            <w:shd w:val="clear" w:color="auto" w:fill="DBDBDB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CURRÍCULUM VITAE</w:t>
            </w:r>
          </w:p>
        </w:tc>
        <w:tc>
          <w:tcPr>
            <w:tcW w:w="1404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038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FOLIO EXPEDIENTE</w:t>
            </w:r>
          </w:p>
        </w:tc>
      </w:tr>
      <w:tr w:rsidR="002B5D28" w:rsidRPr="00667661" w:rsidTr="00B669D1">
        <w:trPr>
          <w:trHeight w:val="360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FORMACIÓN ACADÉMICA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15.0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Grado académico,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Título profesional,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EXPERIENCIA LABORAL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15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9.0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mayor a la mínima requerida hasta 1 año adicional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 año adicional de experiencia laboral hasta 2 años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2 años adicionales de experiencia laboral a más años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CAPACITACIÓN Y/O ESTUDIOS DE ESPECIALIZACIÓN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ACUMULABLES)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99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DOMINIO DE SOFTWARE INFORMÁTICOS REQUERIDOS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 mínimo requerido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810"/>
          <w:jc w:val="center"/>
        </w:trPr>
        <w:tc>
          <w:tcPr>
            <w:tcW w:w="6997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149"/>
          <w:jc w:val="center"/>
        </w:trPr>
        <w:tc>
          <w:tcPr>
            <w:tcW w:w="699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OBENIDO</w:t>
            </w: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5D28" w:rsidRPr="00667661" w:rsidTr="00B669D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B669D1" w:rsidRDefault="002B5D28" w:rsidP="002B5D28">
      <w:pPr>
        <w:pStyle w:val="Sinespaciado"/>
        <w:jc w:val="center"/>
        <w:rPr>
          <w:rFonts w:ascii="Garamond" w:hAnsi="Garamond"/>
          <w:b/>
          <w:sz w:val="20"/>
          <w:szCs w:val="20"/>
          <w:u w:val="single"/>
        </w:rPr>
      </w:pPr>
      <w:r w:rsidRPr="00667661">
        <w:rPr>
          <w:rFonts w:ascii="Garamond" w:hAnsi="Garamond"/>
          <w:b/>
          <w:sz w:val="14"/>
          <w:szCs w:val="14"/>
        </w:rPr>
        <w:br w:type="page"/>
      </w:r>
      <w:r w:rsidR="00B669D1" w:rsidRPr="00B669D1">
        <w:rPr>
          <w:rFonts w:ascii="Garamond" w:hAnsi="Garamond"/>
          <w:b/>
          <w:sz w:val="20"/>
          <w:szCs w:val="20"/>
          <w:u w:val="single"/>
        </w:rPr>
        <w:lastRenderedPageBreak/>
        <w:t>ANEXO 4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2B5D28" w:rsidRPr="00B669D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  <w:u w:val="single"/>
        </w:rPr>
      </w:pPr>
      <w:r w:rsidRPr="00B669D1">
        <w:rPr>
          <w:rFonts w:ascii="Garamond" w:hAnsi="Garamond"/>
          <w:b/>
          <w:sz w:val="22"/>
          <w:szCs w:val="20"/>
          <w:u w:val="single"/>
        </w:rPr>
        <w:t>FORMATO DE ENTREVISTA PERSONAL</w:t>
      </w:r>
    </w:p>
    <w:p w:rsidR="002B5D28" w:rsidRPr="00B669D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  <w:u w:val="single"/>
        </w:rPr>
      </w:pPr>
      <w:r w:rsidRPr="00B669D1">
        <w:rPr>
          <w:rFonts w:ascii="Garamond" w:hAnsi="Garamond"/>
          <w:b/>
          <w:sz w:val="22"/>
          <w:szCs w:val="20"/>
          <w:u w:val="single"/>
        </w:rPr>
        <w:t>PERSONAL ADMINISTRATIVO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12"/>
          <w:szCs w:val="20"/>
        </w:rPr>
      </w:pPr>
      <w:r w:rsidRPr="00667661">
        <w:rPr>
          <w:rFonts w:ascii="Garamond" w:hAnsi="Garamond"/>
          <w:b/>
          <w:sz w:val="12"/>
          <w:szCs w:val="20"/>
        </w:rPr>
        <w:t>(PRESENTAR POR TRIPLICADO)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B669D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F14D3A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CAS 0</w:t>
            </w:r>
            <w:r w:rsidR="004B282F">
              <w:rPr>
                <w:rFonts w:ascii="Garamond" w:hAnsi="Garamond"/>
                <w:b/>
                <w:sz w:val="18"/>
                <w:szCs w:val="14"/>
              </w:rPr>
              <w:t>01-2018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-CEPCAS-ADM</w:t>
            </w:r>
            <w:r w:rsidR="0072755B">
              <w:rPr>
                <w:rFonts w:ascii="Garamond" w:hAnsi="Garamond"/>
                <w:b/>
                <w:sz w:val="18"/>
                <w:szCs w:val="14"/>
              </w:rPr>
              <w:t>-TEC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0386C" wp14:editId="4271657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2B5D28" w:rsidRPr="00667661" w:rsidTr="00B669D1">
        <w:trPr>
          <w:trHeight w:val="321"/>
          <w:jc w:val="center"/>
        </w:trPr>
        <w:tc>
          <w:tcPr>
            <w:tcW w:w="6236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TEMAS EVALUADOS</w:t>
            </w:r>
          </w:p>
        </w:tc>
      </w:tr>
      <w:tr w:rsidR="002B5D28" w:rsidRPr="00667661" w:rsidTr="00B669D1">
        <w:trPr>
          <w:trHeight w:val="321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69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3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67661" w:rsidTr="00B669D1">
        <w:trPr>
          <w:trHeight w:val="463"/>
          <w:jc w:val="center"/>
        </w:trPr>
        <w:tc>
          <w:tcPr>
            <w:tcW w:w="4870" w:type="dxa"/>
            <w:gridSpan w:val="3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ENTREVISTA PERSONAL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2B5D28" w:rsidRPr="00667661" w:rsidTr="00B669D1">
        <w:trPr>
          <w:trHeight w:val="360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ASPECTO PERSONAL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TÉCNICOS DEL PUESTO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416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r w:rsidRPr="00667661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67661" w:rsidTr="00B669D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lastRenderedPageBreak/>
              <w:t>CAPACIDAD PARA TOMAR DECISIONES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455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760"/>
          <w:jc w:val="center"/>
        </w:trPr>
        <w:tc>
          <w:tcPr>
            <w:tcW w:w="275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27"/>
          <w:jc w:val="center"/>
        </w:trPr>
        <w:tc>
          <w:tcPr>
            <w:tcW w:w="27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5D28" w:rsidRPr="00667661" w:rsidTr="00B669D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2B5D28" w:rsidRPr="0031767C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  <w:u w:val="single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  <w:r w:rsidR="0031767C" w:rsidRPr="0031767C">
        <w:rPr>
          <w:rFonts w:ascii="Garamond" w:hAnsi="Garamond"/>
          <w:b/>
          <w:sz w:val="20"/>
          <w:szCs w:val="20"/>
          <w:u w:val="single"/>
        </w:rPr>
        <w:lastRenderedPageBreak/>
        <w:t>ANEXO 5</w:t>
      </w:r>
    </w:p>
    <w:p w:rsidR="002B5D28" w:rsidRPr="0031767C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Cs w:val="18"/>
          <w:u w:val="single"/>
        </w:rPr>
      </w:pPr>
    </w:p>
    <w:p w:rsidR="002B5D28" w:rsidRPr="0031767C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  <w:u w:val="single"/>
        </w:rPr>
      </w:pPr>
      <w:r w:rsidRPr="0031767C">
        <w:rPr>
          <w:rFonts w:ascii="Garamond" w:hAnsi="Garamond"/>
          <w:b/>
          <w:szCs w:val="18"/>
          <w:u w:val="single"/>
        </w:rPr>
        <w:t>DECLARACIÓN JURADA</w:t>
      </w:r>
    </w:p>
    <w:p w:rsidR="002B5D28" w:rsidRPr="0031767C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  <w:u w:val="single"/>
        </w:rPr>
      </w:pPr>
      <w:r w:rsidRPr="0031767C">
        <w:rPr>
          <w:rFonts w:ascii="Garamond" w:hAnsi="Garamond"/>
          <w:b/>
          <w:szCs w:val="20"/>
          <w:u w:val="single"/>
        </w:rPr>
        <w:t>PERSONAL ADMINISTRATIVO</w:t>
      </w:r>
    </w:p>
    <w:p w:rsidR="002B5D28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31767C" w:rsidRPr="0066766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b/>
          <w:sz w:val="12"/>
          <w:szCs w:val="14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31767C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31767C" w:rsidRPr="0066766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31767C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Yo</w:t>
      </w:r>
      <w:proofErr w:type="gramStart"/>
      <w:r w:rsidRPr="00667661">
        <w:rPr>
          <w:rFonts w:ascii="Garamond" w:hAnsi="Garamond"/>
          <w:sz w:val="16"/>
          <w:szCs w:val="16"/>
        </w:rPr>
        <w:t>, …</w:t>
      </w:r>
      <w:proofErr w:type="gramEnd"/>
      <w:r w:rsidRPr="00667661">
        <w:rPr>
          <w:rFonts w:ascii="Garamond" w:hAnsi="Garamond"/>
          <w:sz w:val="16"/>
          <w:szCs w:val="16"/>
        </w:rPr>
        <w:t xml:space="preserve">…………………………………………………………………….……...…………., identificado(a) con D.N.I. Nº …………………… y </w:t>
      </w:r>
    </w:p>
    <w:p w:rsidR="0031767C" w:rsidRDefault="0031767C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31767C" w:rsidRDefault="0031767C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proofErr w:type="gramStart"/>
      <w:r w:rsidRPr="00667661">
        <w:rPr>
          <w:rFonts w:ascii="Garamond" w:hAnsi="Garamond"/>
          <w:sz w:val="16"/>
          <w:szCs w:val="16"/>
        </w:rPr>
        <w:t>con</w:t>
      </w:r>
      <w:proofErr w:type="gramEnd"/>
      <w:r w:rsidRPr="00667661">
        <w:rPr>
          <w:rFonts w:ascii="Garamond" w:hAnsi="Garamond"/>
          <w:sz w:val="16"/>
          <w:szCs w:val="16"/>
        </w:rPr>
        <w:t xml:space="preserve"> dirección domiciliaria en ………………………………………………………….………………………….………………………..……….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DECLARO BAJO JURAMENTO: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SANCIÓN.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sanción administrativa vigente que me impida ser contratado por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INCOMPATIBILIDAD.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sentencia condenatoria que me impida ejercer la función pública.</w:t>
      </w: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encontrarme inhabilitado administrativa o judicialmente para contratar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NEPOTISMO.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667661">
        <w:rPr>
          <w:rStyle w:val="Refdenotaalpie"/>
          <w:rFonts w:ascii="Garamond" w:hAnsi="Garamond"/>
          <w:sz w:val="16"/>
          <w:szCs w:val="16"/>
        </w:rPr>
        <w:footnoteReference w:id="1"/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ANTECEDENTES PENALES Y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antecedentes penales ni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SALUD FISICA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Gozar de buena salud física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VINCULO LABORAL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DEUDOR ALIMENTARIO MOROSO.</w:t>
      </w:r>
    </w:p>
    <w:p w:rsidR="002B5D28" w:rsidRPr="00667661" w:rsidRDefault="002B5D28" w:rsidP="002B5D28">
      <w:pPr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b/>
          <w:sz w:val="16"/>
          <w:szCs w:val="16"/>
        </w:rPr>
        <w:t xml:space="preserve">REGIMEN PENSIONARIO. </w:t>
      </w:r>
      <w:r w:rsidRPr="00667661">
        <w:rPr>
          <w:rFonts w:ascii="Garamond" w:hAnsi="Garamond"/>
          <w:sz w:val="14"/>
          <w:szCs w:val="14"/>
        </w:rPr>
        <w:t>(Marque con una equis (X) al sistema previsional que pertenece)</w:t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Pertenecer al siguiente régimen pensionario: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B669D1">
        <w:tc>
          <w:tcPr>
            <w:tcW w:w="2126" w:type="dxa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B669D1">
        <w:tc>
          <w:tcPr>
            <w:tcW w:w="2126" w:type="dxa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sz w:val="14"/>
          <w:szCs w:val="14"/>
        </w:rPr>
        <w:t xml:space="preserve">(Marque con una equis (X) al sistema previsional que pertenece)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6766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6766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        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Cerro Colorado,……… de……………….………… del 201</w:t>
      </w:r>
      <w:r w:rsidR="004B282F">
        <w:rPr>
          <w:rFonts w:ascii="Garamond" w:hAnsi="Garamond"/>
          <w:sz w:val="16"/>
          <w:szCs w:val="16"/>
        </w:rPr>
        <w:t>8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3"/>
        <w:gridCol w:w="2858"/>
        <w:gridCol w:w="1004"/>
      </w:tblGrid>
      <w:tr w:rsidR="002B5D28" w:rsidRPr="0066766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A43663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  <w:bookmarkStart w:id="0" w:name="_GoBack"/>
      <w:bookmarkEnd w:id="0"/>
    </w:p>
    <w:sectPr w:rsidR="00A43663" w:rsidSect="00B669D1">
      <w:headerReference w:type="default" r:id="rId8"/>
      <w:footerReference w:type="default" r:id="rId9"/>
      <w:pgSz w:w="11907" w:h="16840" w:code="9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03" w:rsidRDefault="005C7003" w:rsidP="002B5D28">
      <w:pPr>
        <w:spacing w:after="0" w:line="240" w:lineRule="auto"/>
      </w:pPr>
      <w:r>
        <w:separator/>
      </w:r>
    </w:p>
  </w:endnote>
  <w:endnote w:type="continuationSeparator" w:id="0">
    <w:p w:rsidR="005C7003" w:rsidRDefault="005C7003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D1" w:rsidRPr="00F15A0E" w:rsidRDefault="00B669D1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72755B">
      <w:rPr>
        <w:rFonts w:ascii="Palatino Linotype" w:hAnsi="Palatino Linotype"/>
        <w:b/>
        <w:bCs/>
        <w:noProof/>
        <w:sz w:val="16"/>
        <w:szCs w:val="16"/>
      </w:rPr>
      <w:t>8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72755B">
      <w:rPr>
        <w:rFonts w:ascii="Palatino Linotype" w:hAnsi="Palatino Linotype"/>
        <w:b/>
        <w:bCs/>
        <w:noProof/>
        <w:sz w:val="16"/>
        <w:szCs w:val="16"/>
      </w:rPr>
      <w:t>9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B669D1" w:rsidRPr="00A5600B" w:rsidRDefault="00B669D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03" w:rsidRDefault="005C7003" w:rsidP="002B5D28">
      <w:pPr>
        <w:spacing w:after="0" w:line="240" w:lineRule="auto"/>
      </w:pPr>
      <w:r>
        <w:separator/>
      </w:r>
    </w:p>
  </w:footnote>
  <w:footnote w:type="continuationSeparator" w:id="0">
    <w:p w:rsidR="005C7003" w:rsidRDefault="005C7003" w:rsidP="002B5D28">
      <w:pPr>
        <w:spacing w:after="0" w:line="240" w:lineRule="auto"/>
      </w:pPr>
      <w:r>
        <w:continuationSeparator/>
      </w:r>
    </w:p>
  </w:footnote>
  <w:footnote w:id="1">
    <w:p w:rsidR="00B669D1" w:rsidRPr="001B18FB" w:rsidRDefault="00B669D1" w:rsidP="002B5D28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26771 Y SU REGLAMENTO, APROBADO POR DECRETO SUPREMO Nº 021-2000- 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D1" w:rsidRDefault="00B669D1" w:rsidP="0072755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D7EB5FC" wp14:editId="11186AC1">
          <wp:simplePos x="0" y="0"/>
          <wp:positionH relativeFrom="column">
            <wp:posOffset>2329180</wp:posOffset>
          </wp:positionH>
          <wp:positionV relativeFrom="paragraph">
            <wp:posOffset>-98425</wp:posOffset>
          </wp:positionV>
          <wp:extent cx="944245" cy="756285"/>
          <wp:effectExtent l="0" t="0" r="8255" b="5715"/>
          <wp:wrapThrough wrapText="bothSides">
            <wp:wrapPolygon edited="0">
              <wp:start x="6537" y="0"/>
              <wp:lineTo x="4794" y="3264"/>
              <wp:lineTo x="4358" y="8705"/>
              <wp:lineTo x="0" y="14690"/>
              <wp:lineTo x="0" y="21219"/>
              <wp:lineTo x="19174" y="21219"/>
              <wp:lineTo x="21353" y="20675"/>
              <wp:lineTo x="21353" y="15234"/>
              <wp:lineTo x="15688" y="8705"/>
              <wp:lineTo x="15252" y="2720"/>
              <wp:lineTo x="13073" y="0"/>
              <wp:lineTo x="6537" y="0"/>
            </wp:wrapPolygon>
          </wp:wrapThrough>
          <wp:docPr id="3" name="Imagen 3" descr="C:\Users\Muni\Desktop\logo_cer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uni\Desktop\logo_cer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9D1" w:rsidRDefault="00B669D1">
    <w:pPr>
      <w:pStyle w:val="Encabezado"/>
      <w:jc w:val="center"/>
    </w:pPr>
  </w:p>
  <w:p w:rsidR="00B669D1" w:rsidRDefault="00B66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23582"/>
    <w:rsid w:val="000244BA"/>
    <w:rsid w:val="0007662D"/>
    <w:rsid w:val="000C4498"/>
    <w:rsid w:val="0016285D"/>
    <w:rsid w:val="00226289"/>
    <w:rsid w:val="002352F7"/>
    <w:rsid w:val="002B28EC"/>
    <w:rsid w:val="002B5D28"/>
    <w:rsid w:val="002D4B23"/>
    <w:rsid w:val="0031767C"/>
    <w:rsid w:val="00342BFF"/>
    <w:rsid w:val="0038097F"/>
    <w:rsid w:val="004A6580"/>
    <w:rsid w:val="004B282F"/>
    <w:rsid w:val="004C3AF4"/>
    <w:rsid w:val="004E172E"/>
    <w:rsid w:val="00545381"/>
    <w:rsid w:val="00571EC7"/>
    <w:rsid w:val="005863E6"/>
    <w:rsid w:val="005C7003"/>
    <w:rsid w:val="00677CA9"/>
    <w:rsid w:val="00696937"/>
    <w:rsid w:val="0072755B"/>
    <w:rsid w:val="0099440B"/>
    <w:rsid w:val="00A35030"/>
    <w:rsid w:val="00A43663"/>
    <w:rsid w:val="00B42CAE"/>
    <w:rsid w:val="00B431B7"/>
    <w:rsid w:val="00B669D1"/>
    <w:rsid w:val="00C76239"/>
    <w:rsid w:val="00D01526"/>
    <w:rsid w:val="00D157FF"/>
    <w:rsid w:val="00D20BDE"/>
    <w:rsid w:val="00E94614"/>
    <w:rsid w:val="00ED52E7"/>
    <w:rsid w:val="00F14D3A"/>
    <w:rsid w:val="00F466D9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1998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Jimenez Bustamante</cp:lastModifiedBy>
  <cp:revision>4</cp:revision>
  <cp:lastPrinted>2017-09-26T15:27:00Z</cp:lastPrinted>
  <dcterms:created xsi:type="dcterms:W3CDTF">2018-02-02T22:01:00Z</dcterms:created>
  <dcterms:modified xsi:type="dcterms:W3CDTF">2018-02-02T22:25:00Z</dcterms:modified>
</cp:coreProperties>
</file>